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8E6749" w:rsidP="5C33D9BD" w:rsidRDefault="008E6749" w14:paraId="4CE1982C" w14:textId="38108BDE">
      <w:pPr>
        <w:spacing w:before="0" w:beforeAutospacing="off" w:after="0" w:afterAutospacing="off"/>
      </w:pPr>
      <w:r w:rsidRPr="5C33D9BD" w:rsidR="09F07767">
        <w:rPr>
          <w:rFonts w:ascii="Helvetica Neue" w:hAnsi="Helvetica Neue" w:eastAsia="Helvetica Neue" w:cs="Helvetica Neue"/>
          <w:b w:val="1"/>
          <w:bCs w:val="1"/>
          <w:i w:val="0"/>
          <w:iCs w:val="0"/>
          <w:noProof w:val="0"/>
          <w:sz w:val="30"/>
          <w:szCs w:val="30"/>
          <w:lang w:val="en-US"/>
        </w:rPr>
        <w:t xml:space="preserve">                    DEATH DARE- HORMUZ STRANGLEHOLD</w:t>
      </w:r>
    </w:p>
    <w:p w:rsidR="008E6749" w:rsidP="5C33D9BD" w:rsidRDefault="008E6749" w14:paraId="4136DD9D" w14:textId="71C1EA9C">
      <w:pPr>
        <w:spacing w:before="0" w:beforeAutospacing="off" w:after="0" w:afterAutospacing="off"/>
        <w:rPr>
          <w:rFonts w:ascii="Helvetica Neue" w:hAnsi="Helvetica Neue" w:eastAsia="Helvetica Neue" w:cs="Helvetica Neue"/>
          <w:b w:val="1"/>
          <w:bCs w:val="1"/>
          <w:i w:val="0"/>
          <w:iCs w:val="0"/>
          <w:noProof w:val="0"/>
          <w:sz w:val="19"/>
          <w:szCs w:val="19"/>
          <w:lang w:val="en-US"/>
        </w:rPr>
      </w:pPr>
      <w:r w:rsidRPr="5C33D9BD" w:rsidR="0FDBF2F6">
        <w:rPr>
          <w:rFonts w:ascii="Helvetica Neue" w:hAnsi="Helvetica Neue" w:eastAsia="Helvetica Neue" w:cs="Helvetica Neue"/>
          <w:b w:val="1"/>
          <w:bCs w:val="1"/>
          <w:i w:val="0"/>
          <w:iCs w:val="0"/>
          <w:noProof w:val="0"/>
          <w:sz w:val="19"/>
          <w:szCs w:val="19"/>
          <w:lang w:val="en-US"/>
        </w:rPr>
        <w:t>April 2</w:t>
      </w:r>
      <w:r w:rsidRPr="5C33D9BD" w:rsidR="53A0180D">
        <w:rPr>
          <w:rFonts w:ascii="Helvetica Neue" w:hAnsi="Helvetica Neue" w:eastAsia="Helvetica Neue" w:cs="Helvetica Neue"/>
          <w:b w:val="1"/>
          <w:bCs w:val="1"/>
          <w:i w:val="0"/>
          <w:iCs w:val="0"/>
          <w:noProof w:val="0"/>
          <w:sz w:val="19"/>
          <w:szCs w:val="19"/>
          <w:lang w:val="en-US"/>
        </w:rPr>
        <w:t>1</w:t>
      </w:r>
      <w:r w:rsidRPr="5C33D9BD" w:rsidR="0FDBF2F6">
        <w:rPr>
          <w:rFonts w:ascii="Helvetica Neue" w:hAnsi="Helvetica Neue" w:eastAsia="Helvetica Neue" w:cs="Helvetica Neue"/>
          <w:b w:val="1"/>
          <w:bCs w:val="1"/>
          <w:i w:val="0"/>
          <w:iCs w:val="0"/>
          <w:noProof w:val="0"/>
          <w:sz w:val="19"/>
          <w:szCs w:val="19"/>
          <w:lang w:val="en-US"/>
        </w:rPr>
        <w:t xml:space="preserve">, 2026, America backs off. </w:t>
      </w:r>
      <w:r w:rsidRPr="5C33D9BD" w:rsidR="09F07767">
        <w:rPr>
          <w:rFonts w:ascii="Helvetica Neue" w:hAnsi="Helvetica Neue" w:eastAsia="Helvetica Neue" w:cs="Helvetica Neue"/>
          <w:b w:val="1"/>
          <w:bCs w:val="1"/>
          <w:i w:val="0"/>
          <w:iCs w:val="0"/>
          <w:noProof w:val="0"/>
          <w:sz w:val="19"/>
          <w:szCs w:val="19"/>
          <w:lang w:val="en-US"/>
        </w:rPr>
        <w:t xml:space="preserve"> </w:t>
      </w:r>
      <w:r w:rsidRPr="5C33D9BD" w:rsidR="2CB181A9">
        <w:rPr>
          <w:rFonts w:ascii="Helvetica Neue" w:hAnsi="Helvetica Neue" w:eastAsia="Helvetica Neue" w:cs="Helvetica Neue"/>
          <w:b w:val="1"/>
          <w:bCs w:val="1"/>
          <w:i w:val="0"/>
          <w:iCs w:val="0"/>
          <w:noProof w:val="0"/>
          <w:sz w:val="19"/>
          <w:szCs w:val="19"/>
          <w:lang w:val="en-US"/>
        </w:rPr>
        <w:t xml:space="preserve">The world depends on this vital waterway, as Iran demands death or surrender. The clampdown against America just </w:t>
      </w:r>
      <w:r w:rsidRPr="5C33D9BD" w:rsidR="1DBBB501">
        <w:rPr>
          <w:rFonts w:ascii="Helvetica Neue" w:hAnsi="Helvetica Neue" w:eastAsia="Helvetica Neue" w:cs="Helvetica Neue"/>
          <w:b w:val="1"/>
          <w:bCs w:val="1"/>
          <w:i w:val="0"/>
          <w:iCs w:val="0"/>
          <w:noProof w:val="0"/>
          <w:sz w:val="19"/>
          <w:szCs w:val="19"/>
          <w:lang w:val="en-US"/>
        </w:rPr>
        <w:t xml:space="preserve">strangled the world at best! </w:t>
      </w:r>
      <w:r w:rsidRPr="5C33D9BD" w:rsidR="1DBBB501">
        <w:rPr>
          <w:rFonts w:ascii="Helvetica Neue" w:hAnsi="Helvetica Neue" w:eastAsia="Helvetica Neue" w:cs="Helvetica Neue"/>
          <w:b w:val="1"/>
          <w:bCs w:val="1"/>
          <w:i w:val="0"/>
          <w:iCs w:val="0"/>
          <w:noProof w:val="0"/>
          <w:sz w:val="19"/>
          <w:szCs w:val="19"/>
          <w:lang w:val="en-US"/>
        </w:rPr>
        <w:t>As the clock ticks, the war</w:t>
      </w:r>
      <w:r w:rsidRPr="5C33D9BD" w:rsidR="1DBBB501">
        <w:rPr>
          <w:rFonts w:ascii="Helvetica Neue" w:hAnsi="Helvetica Neue" w:eastAsia="Helvetica Neue" w:cs="Helvetica Neue"/>
          <w:b w:val="1"/>
          <w:bCs w:val="1"/>
          <w:i w:val="0"/>
          <w:iCs w:val="0"/>
          <w:noProof w:val="0"/>
          <w:sz w:val="19"/>
          <w:szCs w:val="19"/>
          <w:lang w:val="en-US"/>
        </w:rPr>
        <w:t xml:space="preserve"> wages on. Iran </w:t>
      </w:r>
      <w:r w:rsidRPr="5C33D9BD" w:rsidR="1DBBB501">
        <w:rPr>
          <w:rFonts w:ascii="Helvetica Neue" w:hAnsi="Helvetica Neue" w:eastAsia="Helvetica Neue" w:cs="Helvetica Neue"/>
          <w:b w:val="1"/>
          <w:bCs w:val="1"/>
          <w:i w:val="0"/>
          <w:iCs w:val="0"/>
          <w:noProof w:val="0"/>
          <w:sz w:val="19"/>
          <w:szCs w:val="19"/>
          <w:lang w:val="en-US"/>
        </w:rPr>
        <w:t>won’t</w:t>
      </w:r>
      <w:r w:rsidRPr="5C33D9BD" w:rsidR="1DBBB501">
        <w:rPr>
          <w:rFonts w:ascii="Helvetica Neue" w:hAnsi="Helvetica Neue" w:eastAsia="Helvetica Neue" w:cs="Helvetica Neue"/>
          <w:b w:val="1"/>
          <w:bCs w:val="1"/>
          <w:i w:val="0"/>
          <w:iCs w:val="0"/>
          <w:noProof w:val="0"/>
          <w:sz w:val="19"/>
          <w:szCs w:val="19"/>
          <w:lang w:val="en-US"/>
        </w:rPr>
        <w:t xml:space="preserve"> bulge</w:t>
      </w:r>
      <w:r w:rsidRPr="5C33D9BD" w:rsidR="1A898681">
        <w:rPr>
          <w:rFonts w:ascii="Helvetica Neue" w:hAnsi="Helvetica Neue" w:eastAsia="Helvetica Neue" w:cs="Helvetica Neue"/>
          <w:b w:val="1"/>
          <w:bCs w:val="1"/>
          <w:i w:val="0"/>
          <w:iCs w:val="0"/>
          <w:noProof w:val="0"/>
          <w:sz w:val="19"/>
          <w:szCs w:val="19"/>
          <w:lang w:val="en-US"/>
        </w:rPr>
        <w:t>, as the US struggle to find a solution.</w:t>
      </w:r>
    </w:p>
    <w:p w:rsidR="008E6749" w:rsidP="5C33D9BD" w:rsidRDefault="008E6749" w14:paraId="5D08DD45" w14:textId="4281DF8D">
      <w:pPr>
        <w:spacing w:before="0" w:beforeAutospacing="off" w:after="0" w:afterAutospacing="off"/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</w:pPr>
    </w:p>
    <w:p w:rsidR="008E6749" w:rsidP="5C33D9BD" w:rsidRDefault="008E6749" w14:paraId="4FE6C19C" w14:textId="483470C6">
      <w:pPr>
        <w:spacing w:before="0" w:beforeAutospacing="off" w:after="0" w:afterAutospacing="off"/>
        <w:rPr>
          <w:rFonts w:ascii="Helvetica Neue" w:hAnsi="Helvetica Neue" w:eastAsia="Helvetica Neue" w:cs="Helvetica Neue"/>
          <w:b w:val="1"/>
          <w:bCs w:val="1"/>
          <w:i w:val="0"/>
          <w:iCs w:val="0"/>
          <w:noProof w:val="0"/>
          <w:sz w:val="24"/>
          <w:szCs w:val="24"/>
          <w:lang w:val="en-US"/>
        </w:rPr>
      </w:pPr>
      <w:r w:rsidRPr="5C33D9BD" w:rsidR="09F07767">
        <w:rPr>
          <w:rFonts w:ascii="Helvetica Neue" w:hAnsi="Helvetica Neue" w:eastAsia="Helvetica Neue" w:cs="Helvetica Neue"/>
          <w:b w:val="1"/>
          <w:bCs w:val="1"/>
          <w:i w:val="0"/>
          <w:iCs w:val="0"/>
          <w:noProof w:val="0"/>
          <w:sz w:val="24"/>
          <w:szCs w:val="24"/>
          <w:lang w:val="en-US"/>
        </w:rPr>
        <w:t xml:space="preserve">IRAN </w:t>
      </w:r>
      <w:r w:rsidRPr="5C33D9BD" w:rsidR="6C7BF773">
        <w:rPr>
          <w:rFonts w:ascii="Helvetica Neue" w:hAnsi="Helvetica Neue" w:eastAsia="Helvetica Neue" w:cs="Helvetica Neue"/>
          <w:b w:val="1"/>
          <w:bCs w:val="1"/>
          <w:i w:val="0"/>
          <w:iCs w:val="0"/>
          <w:noProof w:val="0"/>
          <w:sz w:val="24"/>
          <w:szCs w:val="24"/>
          <w:lang w:val="en-US"/>
        </w:rPr>
        <w:t xml:space="preserve">TAKE CONTROL OF </w:t>
      </w:r>
      <w:r w:rsidRPr="5C33D9BD" w:rsidR="09F07767">
        <w:rPr>
          <w:rFonts w:ascii="Helvetica Neue" w:hAnsi="Helvetica Neue" w:eastAsia="Helvetica Neue" w:cs="Helvetica Neue"/>
          <w:b w:val="1"/>
          <w:bCs w:val="1"/>
          <w:i w:val="0"/>
          <w:iCs w:val="0"/>
          <w:noProof w:val="0"/>
          <w:sz w:val="24"/>
          <w:szCs w:val="24"/>
          <w:lang w:val="en-US"/>
        </w:rPr>
        <w:t xml:space="preserve">THE STRAIT! </w:t>
      </w:r>
      <w:r w:rsidRPr="5C33D9BD" w:rsidR="53FC7B57">
        <w:rPr>
          <w:rFonts w:ascii="Helvetica Neue" w:hAnsi="Helvetica Neue" w:eastAsia="Helvetica Neue" w:cs="Helvetica Neue"/>
          <w:b w:val="1"/>
          <w:bCs w:val="1"/>
          <w:i w:val="0"/>
          <w:iCs w:val="0"/>
          <w:noProof w:val="0"/>
          <w:sz w:val="24"/>
          <w:szCs w:val="24"/>
          <w:lang w:val="en-US"/>
        </w:rPr>
        <w:t>Deadly</w:t>
      </w:r>
      <w:r w:rsidRPr="5C33D9BD" w:rsidR="2B41CADF">
        <w:rPr>
          <w:rFonts w:ascii="Helvetica Neue" w:hAnsi="Helvetica Neue" w:eastAsia="Helvetica Neue" w:cs="Helvetica Neue"/>
          <w:b w:val="1"/>
          <w:bCs w:val="1"/>
          <w:i w:val="0"/>
          <w:iCs w:val="0"/>
          <w:noProof w:val="0"/>
          <w:sz w:val="24"/>
          <w:szCs w:val="24"/>
          <w:lang w:val="en-US"/>
        </w:rPr>
        <w:t xml:space="preserve"> water</w:t>
      </w:r>
      <w:r w:rsidRPr="5C33D9BD" w:rsidR="7B180E77">
        <w:rPr>
          <w:rFonts w:ascii="Helvetica Neue" w:hAnsi="Helvetica Neue" w:eastAsia="Helvetica Neue" w:cs="Helvetica Neue"/>
          <w:b w:val="1"/>
          <w:bCs w:val="1"/>
          <w:i w:val="0"/>
          <w:iCs w:val="0"/>
          <w:noProof w:val="0"/>
          <w:sz w:val="24"/>
          <w:szCs w:val="24"/>
          <w:lang w:val="en-US"/>
        </w:rPr>
        <w:t xml:space="preserve"> is </w:t>
      </w:r>
      <w:r w:rsidRPr="5C33D9BD" w:rsidR="6435FE6B">
        <w:rPr>
          <w:rFonts w:ascii="Helvetica Neue" w:hAnsi="Helvetica Neue" w:eastAsia="Helvetica Neue" w:cs="Helvetica Neue"/>
          <w:b w:val="1"/>
          <w:bCs w:val="1"/>
          <w:i w:val="0"/>
          <w:iCs w:val="0"/>
          <w:noProof w:val="0"/>
          <w:sz w:val="24"/>
          <w:szCs w:val="24"/>
          <w:lang w:val="en-US"/>
        </w:rPr>
        <w:t>branding</w:t>
      </w:r>
      <w:r w:rsidRPr="5C33D9BD" w:rsidR="7B180E77">
        <w:rPr>
          <w:rFonts w:ascii="Helvetica Neue" w:hAnsi="Helvetica Neue" w:eastAsia="Helvetica Neue" w:cs="Helvetica Neue"/>
          <w:b w:val="1"/>
          <w:bCs w:val="1"/>
          <w:i w:val="0"/>
          <w:iCs w:val="0"/>
          <w:noProof w:val="0"/>
          <w:sz w:val="24"/>
          <w:szCs w:val="24"/>
          <w:lang w:val="en-US"/>
        </w:rPr>
        <w:t xml:space="preserve"> the world most vital </w:t>
      </w:r>
      <w:r w:rsidRPr="5C33D9BD" w:rsidR="03F582C6">
        <w:rPr>
          <w:rFonts w:ascii="Helvetica Neue" w:hAnsi="Helvetica Neue" w:eastAsia="Helvetica Neue" w:cs="Helvetica Neue"/>
          <w:b w:val="1"/>
          <w:bCs w:val="1"/>
          <w:i w:val="0"/>
          <w:iCs w:val="0"/>
          <w:noProof w:val="0"/>
          <w:sz w:val="24"/>
          <w:szCs w:val="24"/>
          <w:lang w:val="en-US"/>
        </w:rPr>
        <w:t>passage;</w:t>
      </w:r>
      <w:r w:rsidRPr="5C33D9BD" w:rsidR="7B180E77">
        <w:rPr>
          <w:rFonts w:ascii="Helvetica Neue" w:hAnsi="Helvetica Neue" w:eastAsia="Helvetica Neue" w:cs="Helvetica Neue"/>
          <w:b w:val="1"/>
          <w:bCs w:val="1"/>
          <w:i w:val="0"/>
          <w:iCs w:val="0"/>
          <w:noProof w:val="0"/>
          <w:sz w:val="24"/>
          <w:szCs w:val="24"/>
          <w:lang w:val="en-US"/>
        </w:rPr>
        <w:t xml:space="preserve"> the </w:t>
      </w:r>
      <w:r w:rsidRPr="5C33D9BD" w:rsidR="2B9C41F0">
        <w:rPr>
          <w:rFonts w:ascii="Helvetica Neue" w:hAnsi="Helvetica Neue" w:eastAsia="Helvetica Neue" w:cs="Helvetica Neue"/>
          <w:b w:val="1"/>
          <w:bCs w:val="1"/>
          <w:i w:val="0"/>
          <w:iCs w:val="0"/>
          <w:noProof w:val="0"/>
          <w:sz w:val="24"/>
          <w:szCs w:val="24"/>
          <w:lang w:val="en-US"/>
        </w:rPr>
        <w:t>blockage</w:t>
      </w:r>
      <w:r w:rsidRPr="5C33D9BD" w:rsidR="7B180E77">
        <w:rPr>
          <w:rFonts w:ascii="Helvetica Neue" w:hAnsi="Helvetica Neue" w:eastAsia="Helvetica Neue" w:cs="Helvetica Neue"/>
          <w:b w:val="1"/>
          <w:bCs w:val="1"/>
          <w:i w:val="0"/>
          <w:iCs w:val="0"/>
          <w:noProof w:val="0"/>
          <w:sz w:val="24"/>
          <w:szCs w:val="24"/>
          <w:lang w:val="en-US"/>
        </w:rPr>
        <w:t xml:space="preserve"> could cause a world </w:t>
      </w:r>
      <w:r w:rsidRPr="5C33D9BD" w:rsidR="6BCE8A64">
        <w:rPr>
          <w:rFonts w:ascii="Helvetica Neue" w:hAnsi="Helvetica Neue" w:eastAsia="Helvetica Neue" w:cs="Helvetica Neue"/>
          <w:b w:val="1"/>
          <w:bCs w:val="1"/>
          <w:i w:val="0"/>
          <w:iCs w:val="0"/>
          <w:noProof w:val="0"/>
          <w:sz w:val="24"/>
          <w:szCs w:val="24"/>
          <w:lang w:val="en-US"/>
        </w:rPr>
        <w:t>recession</w:t>
      </w:r>
      <w:r w:rsidRPr="5C33D9BD" w:rsidR="7B180E77">
        <w:rPr>
          <w:rFonts w:ascii="Helvetica Neue" w:hAnsi="Helvetica Neue" w:eastAsia="Helvetica Neue" w:cs="Helvetica Neue"/>
          <w:b w:val="1"/>
          <w:bCs w:val="1"/>
          <w:i w:val="0"/>
          <w:iCs w:val="0"/>
          <w:noProof w:val="0"/>
          <w:sz w:val="24"/>
          <w:szCs w:val="24"/>
          <w:lang w:val="en-US"/>
        </w:rPr>
        <w:t>.</w:t>
      </w:r>
    </w:p>
    <w:p w:rsidR="008E6749" w:rsidP="5C33D9BD" w:rsidRDefault="008E6749" w14:paraId="197C0C22" w14:textId="1A619F09">
      <w:pPr>
        <w:spacing w:before="0" w:beforeAutospacing="off" w:after="30" w:afterAutospacing="off"/>
        <w:rPr>
          <w:rFonts w:ascii="Helvetica Neue" w:hAnsi="Helvetica Neue" w:eastAsia="Helvetica Neue" w:cs="Helvetica Neue"/>
          <w:b w:val="1"/>
          <w:bCs w:val="1"/>
          <w:i w:val="0"/>
          <w:iCs w:val="0"/>
          <w:noProof w:val="0"/>
          <w:sz w:val="24"/>
          <w:szCs w:val="24"/>
          <w:lang w:val="en-US"/>
        </w:rPr>
      </w:pPr>
    </w:p>
    <w:p w:rsidR="008E6749" w:rsidP="5C33D9BD" w:rsidRDefault="008E6749" w14:paraId="43F58697" w14:textId="71CD26A1">
      <w:pPr>
        <w:spacing w:before="0" w:beforeAutospacing="off" w:after="30" w:afterAutospacing="off"/>
      </w:pPr>
      <w:r w:rsidRPr="5C33D9BD" w:rsidR="09F07767">
        <w:rPr>
          <w:rFonts w:ascii="Helvetica Neue" w:hAnsi="Helvetica Neue" w:eastAsia="Helvetica Neue" w:cs="Helvetica Neue"/>
          <w:b w:val="1"/>
          <w:bCs w:val="1"/>
          <w:i w:val="0"/>
          <w:iCs w:val="0"/>
          <w:noProof w:val="0"/>
          <w:sz w:val="24"/>
          <w:szCs w:val="24"/>
          <w:lang w:val="en-US"/>
        </w:rPr>
        <w:t xml:space="preserve">The </w:t>
      </w:r>
      <w:r w:rsidRPr="5C33D9BD" w:rsidR="6981E1DE">
        <w:rPr>
          <w:rFonts w:ascii="Helvetica Neue" w:hAnsi="Helvetica Neue" w:eastAsia="Helvetica Neue" w:cs="Helvetica Neue"/>
          <w:b w:val="1"/>
          <w:bCs w:val="1"/>
          <w:i w:val="0"/>
          <w:iCs w:val="0"/>
          <w:noProof w:val="0"/>
          <w:sz w:val="24"/>
          <w:szCs w:val="24"/>
          <w:lang w:val="en-US"/>
        </w:rPr>
        <w:t xml:space="preserve">Stubborn deal by Trump failure could choke the </w:t>
      </w:r>
      <w:r w:rsidRPr="5C33D9BD" w:rsidR="09F07767">
        <w:rPr>
          <w:rFonts w:ascii="Helvetica Neue" w:hAnsi="Helvetica Neue" w:eastAsia="Helvetica Neue" w:cs="Helvetica Neue"/>
          <w:b w:val="1"/>
          <w:bCs w:val="1"/>
          <w:i w:val="0"/>
          <w:iCs w:val="0"/>
          <w:noProof w:val="0"/>
          <w:sz w:val="24"/>
          <w:szCs w:val="24"/>
          <w:lang w:val="en-US"/>
        </w:rPr>
        <w:t>World Economy</w:t>
      </w:r>
    </w:p>
    <w:p w:rsidR="008E6749" w:rsidP="5C33D9BD" w:rsidRDefault="008E6749" w14:paraId="490A8238" w14:textId="0F1CD244">
      <w:pPr>
        <w:spacing w:before="0" w:beforeAutospacing="off" w:after="0" w:afterAutospacing="off"/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</w:pPr>
      <w:r w:rsidRPr="5C33D9BD" w:rsidR="09F07767">
        <w:rPr>
          <w:rFonts w:ascii="Helvetica Neue" w:hAnsi="Helvetica Neue" w:eastAsia="Helvetica Neue" w:cs="Helvetica Neue"/>
          <w:b w:val="1"/>
          <w:bCs w:val="1"/>
          <w:i w:val="0"/>
          <w:iCs w:val="0"/>
          <w:noProof w:val="0"/>
          <w:sz w:val="19"/>
          <w:szCs w:val="19"/>
          <w:lang w:val="en-US"/>
        </w:rPr>
        <w:t>DUBAI</w:t>
      </w:r>
      <w:r w:rsidRPr="5C33D9BD" w:rsidR="09F07767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 xml:space="preserve"> — </w:t>
      </w:r>
      <w:r w:rsidRPr="5C33D9BD" w:rsidR="03CC6B98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 xml:space="preserve">Thursday Iran’s Revolutionary Guard </w:t>
      </w:r>
      <w:r w:rsidRPr="5C33D9BD" w:rsidR="03CC6B98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>dare’s</w:t>
      </w:r>
      <w:r w:rsidRPr="5C33D9BD" w:rsidR="03CC6B98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 xml:space="preserve"> the US to enter, effectively s</w:t>
      </w:r>
      <w:r w:rsidRPr="5C33D9BD" w:rsidR="7DB5A95D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 xml:space="preserve">huttered the Strait of </w:t>
      </w:r>
      <w:r w:rsidRPr="5C33D9BD" w:rsidR="4E528ADD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>Hormuz.</w:t>
      </w:r>
    </w:p>
    <w:p w:rsidR="008E6749" w:rsidP="5C33D9BD" w:rsidRDefault="008E6749" w14:paraId="477A719F" w14:textId="1758A30C">
      <w:pPr>
        <w:spacing w:before="0" w:beforeAutospacing="off" w:after="0" w:afterAutospacing="off"/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</w:pPr>
    </w:p>
    <w:p w:rsidR="008E6749" w:rsidP="5C33D9BD" w:rsidRDefault="008E6749" w14:paraId="3FF5F522" w14:textId="1B4C8074">
      <w:pPr>
        <w:pStyle w:val="Normal"/>
        <w:spacing w:before="0" w:beforeAutospacing="off" w:after="0" w:afterAutospacing="off"/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</w:pPr>
      <w:r w:rsidRPr="5C33D9BD" w:rsidR="09F07767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 xml:space="preserve">April 23, 2026, </w:t>
      </w:r>
      <w:r w:rsidRPr="5C33D9BD" w:rsidR="64E59546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 xml:space="preserve">as the world struggles to </w:t>
      </w:r>
      <w:r w:rsidRPr="5C33D9BD" w:rsidR="7530C11E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>sustain</w:t>
      </w:r>
      <w:r w:rsidRPr="5C33D9BD" w:rsidR="64E59546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 xml:space="preserve"> fuel, as countries worry economies falter</w:t>
      </w:r>
      <w:r w:rsidRPr="5C33D9BD" w:rsidR="14B5A2C4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>s, the blockage holds by the US.</w:t>
      </w:r>
    </w:p>
    <w:p w:rsidR="008E6749" w:rsidP="5C33D9BD" w:rsidRDefault="008E6749" w14:paraId="6A3204EE" w14:textId="40F9C3A5">
      <w:pPr>
        <w:pStyle w:val="Normal"/>
        <w:spacing w:before="0" w:beforeAutospacing="off" w:after="0" w:afterAutospacing="off"/>
      </w:pPr>
      <w:r w:rsidRPr="5C33D9BD" w:rsidR="64E59546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 xml:space="preserve">The escalation reached a fever pitch today, </w:t>
      </w:r>
      <w:r w:rsidRPr="5C33D9BD" w:rsidR="09F07767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 xml:space="preserve">after Iranian commandos boarded two container ships and opened fire on a third, forcing global shipping giants to halt all transit through the 21-mile-wide passage. </w:t>
      </w:r>
    </w:p>
    <w:p w:rsidR="008E6749" w:rsidP="5C33D9BD" w:rsidRDefault="008E6749" w14:paraId="15519B3E" w14:textId="235A1E71">
      <w:pPr>
        <w:pStyle w:val="Normal"/>
        <w:spacing w:before="0" w:beforeAutospacing="off" w:after="0" w:afterAutospacing="off"/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</w:pPr>
      <w:r w:rsidRPr="5C33D9BD" w:rsidR="3C4A1CB0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 xml:space="preserve">Bad dealings incompetence, name calling with no results. </w:t>
      </w:r>
      <w:r w:rsidRPr="5C33D9BD" w:rsidR="09F07767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>I</w:t>
      </w:r>
      <w:r w:rsidRPr="5C33D9BD" w:rsidR="09F07767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 xml:space="preserve">n response, </w:t>
      </w:r>
      <w:r w:rsidRPr="5C33D9BD" w:rsidR="49A551D7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 xml:space="preserve">by </w:t>
      </w:r>
      <w:r w:rsidRPr="5C33D9BD" w:rsidR="09F07767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 xml:space="preserve">President Donald Trump </w:t>
      </w:r>
      <w:r w:rsidRPr="5C33D9BD" w:rsidR="698DC232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 xml:space="preserve">Truth </w:t>
      </w:r>
      <w:r w:rsidRPr="5C33D9BD" w:rsidR="698DC232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>Social</w:t>
      </w:r>
      <w:r w:rsidRPr="5C33D9BD" w:rsidR="698DC232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 xml:space="preserve"> </w:t>
      </w:r>
      <w:r w:rsidRPr="5C33D9BD" w:rsidR="09F07767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>issued a "shoot-to-kill" order to the U.S. Navy against any Iranian small boats laying mines in the channel, signaling a total collapse of the fragile two-week ceasefire.</w:t>
      </w:r>
    </w:p>
    <w:p w:rsidR="008E6749" w:rsidP="5C33D9BD" w:rsidRDefault="008E6749" w14:paraId="304CBD6B" w14:textId="09EEBEA0">
      <w:pPr>
        <w:spacing w:before="0" w:beforeAutospacing="off" w:after="0" w:afterAutospacing="off"/>
      </w:pPr>
      <w:r w:rsidRPr="5C33D9BD" w:rsidR="09F07767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 xml:space="preserve">The stakes could not be higher. </w:t>
      </w:r>
    </w:p>
    <w:p w:rsidR="008E6749" w:rsidP="5C33D9BD" w:rsidRDefault="008E6749" w14:paraId="428EC0A7" w14:textId="1369FA6B">
      <w:pPr>
        <w:spacing w:before="0" w:beforeAutospacing="off" w:after="0" w:afterAutospacing="off"/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</w:pPr>
      <w:r w:rsidR="53449909">
        <w:drawing>
          <wp:inline wp14:editId="12B36BAB" wp14:anchorId="2718A26C">
            <wp:extent cx="4064209" cy="2286118"/>
            <wp:effectExtent l="0" t="0" r="0" b="0"/>
            <wp:docPr id="467467004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467467004" name="Picture 467467004"/>
                    <pic:cNvPicPr/>
                  </pic:nvPicPr>
                  <pic:blipFill>
                    <a:blip xmlns:r="http://schemas.openxmlformats.org/officeDocument/2006/relationships" r:embed="rId199729786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209" cy="2286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6749" w:rsidP="5C33D9BD" w:rsidRDefault="008E6749" w14:paraId="00E7F6AF" w14:textId="7A6DB043">
      <w:pPr>
        <w:spacing w:before="0" w:beforeAutospacing="off" w:after="0" w:afterAutospacing="off"/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</w:pPr>
    </w:p>
    <w:p w:rsidR="008E6749" w:rsidP="5C33D9BD" w:rsidRDefault="008E6749" w14:paraId="32DF457B" w14:textId="4EB5DEC8">
      <w:pPr>
        <w:spacing w:before="0" w:beforeAutospacing="off" w:after="0" w:afterAutospacing="off"/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</w:pPr>
    </w:p>
    <w:p w:rsidR="008E6749" w:rsidP="5C33D9BD" w:rsidRDefault="008E6749" w14:paraId="62CAF6CF" w14:textId="1F35A7F3">
      <w:pPr>
        <w:pStyle w:val="Normal"/>
        <w:spacing w:before="0" w:beforeAutospacing="off" w:after="0" w:afterAutospacing="off"/>
      </w:pPr>
      <w:r w:rsidRPr="5C33D9BD" w:rsidR="33DFDF0B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 xml:space="preserve">Iranians' world’s oil and liquefied natural gas flows through this narrow neck of water. </w:t>
      </w:r>
      <w:r w:rsidRPr="5C33D9BD" w:rsidR="09F07767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>Roughly 20%</w:t>
      </w:r>
      <w:r w:rsidRPr="5C33D9BD" w:rsidR="09F07767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 xml:space="preserve"> of the world’s oil and liquefied natural gas flows through this narrow neck of water. </w:t>
      </w:r>
    </w:p>
    <w:p w:rsidR="008E6749" w:rsidP="5C33D9BD" w:rsidRDefault="008E6749" w14:paraId="6344C367" w14:textId="33128BC1">
      <w:pPr>
        <w:spacing w:before="0" w:beforeAutospacing="off" w:after="0" w:afterAutospacing="off"/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</w:pPr>
    </w:p>
    <w:p w:rsidR="008E6749" w:rsidP="5C33D9BD" w:rsidRDefault="008E6749" w14:paraId="441C0FA0" w14:textId="56DCC6E3">
      <w:pPr>
        <w:spacing w:before="0" w:beforeAutospacing="off" w:after="0" w:afterAutospacing="off"/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</w:pPr>
      <w:r w:rsidRPr="5C33D9BD" w:rsidR="09F07767">
        <w:rPr>
          <w:rFonts w:ascii="Helvetica Neue" w:hAnsi="Helvetica Neue" w:eastAsia="Helvetica Neue" w:cs="Helvetica Neue"/>
          <w:b w:val="1"/>
          <w:bCs w:val="1"/>
          <w:i w:val="0"/>
          <w:iCs w:val="0"/>
          <w:noProof w:val="0"/>
          <w:sz w:val="19"/>
          <w:szCs w:val="19"/>
          <w:lang w:val="en-US"/>
        </w:rPr>
        <w:t>CTA:</w:t>
      </w:r>
      <w:r w:rsidRPr="5C33D9BD" w:rsidR="09F07767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 xml:space="preserve"> How are you preparing for a potential energy </w:t>
      </w:r>
      <w:r w:rsidRPr="5C33D9BD" w:rsidR="10AEFFB4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>CRISIS</w:t>
      </w:r>
      <w:r w:rsidRPr="5C33D9BD" w:rsidR="09F07767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>? Drop your thoughts below and stay tuned for our live updates as this conflict develops.</w:t>
      </w:r>
      <w:r w:rsidRPr="5C33D9BD" w:rsidR="09F07767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 xml:space="preserve"> #</w:t>
      </w:r>
      <w:r w:rsidRPr="5C33D9BD" w:rsidR="52AB7734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>US/Iran</w:t>
      </w:r>
      <w:r w:rsidRPr="5C33D9BD" w:rsidR="09F07767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>Conflict2026 #HormuzBlockade</w:t>
      </w:r>
      <w:r w:rsidRPr="5C33D9BD" w:rsidR="6C6A0114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>StragleHold</w:t>
      </w:r>
    </w:p>
    <w:p w:rsidR="008E6749" w:rsidP="5C33D9BD" w:rsidRDefault="008E6749" w14:paraId="0819EE1E" w14:textId="79FAB393">
      <w:pPr>
        <w:pStyle w:val="Normal"/>
        <w:spacing w:before="0" w:beforeAutospacing="off" w:after="0" w:afterAutospacing="off"/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</w:pPr>
    </w:p>
    <w:p w:rsidR="008E6749" w:rsidP="5C33D9BD" w:rsidRDefault="008E6749" w14:paraId="37BBABCE" w14:textId="6189A92A">
      <w:pPr>
        <w:pStyle w:val="Normal"/>
        <w:spacing w:before="0" w:beforeAutospacing="off" w:after="0" w:afterAutospacing="off"/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</w:pPr>
      <w:r w:rsidRPr="5C33D9BD" w:rsidR="6C6A0114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>www.top-journalist.com</w:t>
      </w:r>
    </w:p>
    <w:p w:rsidR="008E6749" w:rsidRDefault="008E6749" w14:paraId="2C078E63" w14:textId="1E52476B"/>
    <w:sectPr w:rsidR="008E6749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CFBE1F8"/>
    <w:rsid w:val="008E6749"/>
    <w:rsid w:val="00C710AC"/>
    <w:rsid w:val="029A0947"/>
    <w:rsid w:val="0316FE77"/>
    <w:rsid w:val="03ADBCB3"/>
    <w:rsid w:val="03CC6B98"/>
    <w:rsid w:val="03EDAE06"/>
    <w:rsid w:val="03F582C6"/>
    <w:rsid w:val="07D35467"/>
    <w:rsid w:val="09F07767"/>
    <w:rsid w:val="0ABABB72"/>
    <w:rsid w:val="0AFC6364"/>
    <w:rsid w:val="0B2CAB98"/>
    <w:rsid w:val="0C173E5F"/>
    <w:rsid w:val="0C3F0C0A"/>
    <w:rsid w:val="0D2CFD72"/>
    <w:rsid w:val="0FDBF2F6"/>
    <w:rsid w:val="10AEFFB4"/>
    <w:rsid w:val="1139E188"/>
    <w:rsid w:val="14B5A2C4"/>
    <w:rsid w:val="19382BFC"/>
    <w:rsid w:val="1A898681"/>
    <w:rsid w:val="1DBBB501"/>
    <w:rsid w:val="227B4314"/>
    <w:rsid w:val="24D24D77"/>
    <w:rsid w:val="273B6D25"/>
    <w:rsid w:val="27AF2833"/>
    <w:rsid w:val="27D1DD37"/>
    <w:rsid w:val="2B41CADF"/>
    <w:rsid w:val="2B9C41F0"/>
    <w:rsid w:val="2CB181A9"/>
    <w:rsid w:val="2CFBE1F8"/>
    <w:rsid w:val="3396FEA9"/>
    <w:rsid w:val="33DFDF0B"/>
    <w:rsid w:val="376CFBA3"/>
    <w:rsid w:val="3BD417E6"/>
    <w:rsid w:val="3C4A1CB0"/>
    <w:rsid w:val="3D5282D9"/>
    <w:rsid w:val="3E712426"/>
    <w:rsid w:val="40A9F71E"/>
    <w:rsid w:val="43F3D4D7"/>
    <w:rsid w:val="492347D7"/>
    <w:rsid w:val="495AEE30"/>
    <w:rsid w:val="49A551D7"/>
    <w:rsid w:val="4D7D0AF4"/>
    <w:rsid w:val="4E528ADD"/>
    <w:rsid w:val="5019AD4F"/>
    <w:rsid w:val="51C5EA35"/>
    <w:rsid w:val="52AB7734"/>
    <w:rsid w:val="52C1AA8D"/>
    <w:rsid w:val="5326803D"/>
    <w:rsid w:val="53449909"/>
    <w:rsid w:val="53A0180D"/>
    <w:rsid w:val="53FC7B57"/>
    <w:rsid w:val="556F238F"/>
    <w:rsid w:val="57AAD9AD"/>
    <w:rsid w:val="5C33D9BD"/>
    <w:rsid w:val="5C8B5AC3"/>
    <w:rsid w:val="5D158CD0"/>
    <w:rsid w:val="5E14BCF9"/>
    <w:rsid w:val="6435FE6B"/>
    <w:rsid w:val="64B3C4C3"/>
    <w:rsid w:val="64E59546"/>
    <w:rsid w:val="6981E1DE"/>
    <w:rsid w:val="698DC232"/>
    <w:rsid w:val="69D2026B"/>
    <w:rsid w:val="6BCE8A64"/>
    <w:rsid w:val="6C6A0114"/>
    <w:rsid w:val="6C7BF773"/>
    <w:rsid w:val="70860874"/>
    <w:rsid w:val="71D0E848"/>
    <w:rsid w:val="71D5DE81"/>
    <w:rsid w:val="742E4783"/>
    <w:rsid w:val="7530C11E"/>
    <w:rsid w:val="75C7EDEF"/>
    <w:rsid w:val="7B180E77"/>
    <w:rsid w:val="7DB5A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B4FC0"/>
  <w15:chartTrackingRefBased/>
  <w15:docId w15:val="{32E7FC44-EC74-4BEC-BC55-8682B316D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Id1997297860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Apollo Duckett</dc:creator>
  <keywords/>
  <dc:description/>
  <lastModifiedBy>Apollo Duckett</lastModifiedBy>
  <revision>2</revision>
  <dcterms:created xsi:type="dcterms:W3CDTF">2026-04-23T17:04:00.0000000Z</dcterms:created>
  <dcterms:modified xsi:type="dcterms:W3CDTF">2026-04-23T17:44:16.2626554Z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4ab11a-fc70-4981-8bc8-76001c0acfb8_Enabled">
    <vt:lpwstr>true</vt:lpwstr>
  </property>
  <property fmtid="{D5CDD505-2E9C-101B-9397-08002B2CF9AE}" pid="3" name="MSIP_Label_254ab11a-fc70-4981-8bc8-76001c0acfb8_SetDate">
    <vt:lpwstr>2026-04-23T17:04:05Z</vt:lpwstr>
  </property>
  <property fmtid="{D5CDD505-2E9C-101B-9397-08002B2CF9AE}" pid="4" name="MSIP_Label_254ab11a-fc70-4981-8bc8-76001c0acfb8_Method">
    <vt:lpwstr>Standard</vt:lpwstr>
  </property>
  <property fmtid="{D5CDD505-2E9C-101B-9397-08002B2CF9AE}" pid="5" name="MSIP_Label_254ab11a-fc70-4981-8bc8-76001c0acfb8_Name">
    <vt:lpwstr>General</vt:lpwstr>
  </property>
  <property fmtid="{D5CDD505-2E9C-101B-9397-08002B2CF9AE}" pid="6" name="MSIP_Label_254ab11a-fc70-4981-8bc8-76001c0acfb8_SiteId">
    <vt:lpwstr>eb5d9dc4-93c6-4557-8c23-90ef7fa05b96</vt:lpwstr>
  </property>
  <property fmtid="{D5CDD505-2E9C-101B-9397-08002B2CF9AE}" pid="7" name="MSIP_Label_254ab11a-fc70-4981-8bc8-76001c0acfb8_ActionId">
    <vt:lpwstr>ac0e1189-3404-45aa-8b08-a0ccb16fd535</vt:lpwstr>
  </property>
  <property fmtid="{D5CDD505-2E9C-101B-9397-08002B2CF9AE}" pid="8" name="MSIP_Label_254ab11a-fc70-4981-8bc8-76001c0acfb8_ContentBits">
    <vt:lpwstr>0</vt:lpwstr>
  </property>
  <property fmtid="{D5CDD505-2E9C-101B-9397-08002B2CF9AE}" pid="9" name="MSIP_Label_254ab11a-fc70-4981-8bc8-76001c0acfb8_Tag">
    <vt:lpwstr>10, 3, 0, 2</vt:lpwstr>
  </property>
</Properties>
</file>